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452f46a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c23e6468c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Bajouca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f0a82e5ce4f18" /><Relationship Type="http://schemas.openxmlformats.org/officeDocument/2006/relationships/numbering" Target="/word/numbering.xml" Id="R27c1e8ddad344472" /><Relationship Type="http://schemas.openxmlformats.org/officeDocument/2006/relationships/settings" Target="/word/settings.xml" Id="Re4c782bcb5b94e4c" /><Relationship Type="http://schemas.openxmlformats.org/officeDocument/2006/relationships/image" Target="/word/media/dad82461-b971-40ad-928c-4e5b663d2b0a.png" Id="R1c1c23e6468c4149" /></Relationships>
</file>