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c465f7233440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1e085c224144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Baldosa,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e1bc1670104135" /><Relationship Type="http://schemas.openxmlformats.org/officeDocument/2006/relationships/numbering" Target="/word/numbering.xml" Id="R8d6ef11c18364d88" /><Relationship Type="http://schemas.openxmlformats.org/officeDocument/2006/relationships/settings" Target="/word/settings.xml" Id="R7182ef6f205940f4" /><Relationship Type="http://schemas.openxmlformats.org/officeDocument/2006/relationships/image" Target="/word/media/b656c75b-3a47-4a02-94e8-c599d3e155c7.png" Id="R1d1e085c2241445a" /></Relationships>
</file>