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6510b7aff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c90e79205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Banhos Secos,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48ed188314b23" /><Relationship Type="http://schemas.openxmlformats.org/officeDocument/2006/relationships/numbering" Target="/word/numbering.xml" Id="Rbd0e6374a6d84a8f" /><Relationship Type="http://schemas.openxmlformats.org/officeDocument/2006/relationships/settings" Target="/word/settings.xml" Id="Rda30ed116e9c497b" /><Relationship Type="http://schemas.openxmlformats.org/officeDocument/2006/relationships/image" Target="/word/media/9982b5e5-ebdc-4e0c-b400-a9e4e98bb6f3.png" Id="Rd8fc90e792054504" /></Relationships>
</file>