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bb67c5acc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73dfa711b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9d07892ea43f8" /><Relationship Type="http://schemas.openxmlformats.org/officeDocument/2006/relationships/numbering" Target="/word/numbering.xml" Id="R6ab328621efb4030" /><Relationship Type="http://schemas.openxmlformats.org/officeDocument/2006/relationships/settings" Target="/word/settings.xml" Id="R4d35c75231a04a88" /><Relationship Type="http://schemas.openxmlformats.org/officeDocument/2006/relationships/image" Target="/word/media/cc7a8577-6aeb-4da0-8e5b-57628a90ba1d.png" Id="R83d73dfa711b42f4" /></Relationships>
</file>