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e82660834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cf3c98af6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Barbelote,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b288778e84aff" /><Relationship Type="http://schemas.openxmlformats.org/officeDocument/2006/relationships/numbering" Target="/word/numbering.xml" Id="Rbe7e21b3abc64e50" /><Relationship Type="http://schemas.openxmlformats.org/officeDocument/2006/relationships/settings" Target="/word/settings.xml" Id="R167fac16fbd14078" /><Relationship Type="http://schemas.openxmlformats.org/officeDocument/2006/relationships/image" Target="/word/media/0d5e64f2-546c-4a85-bd7d-ffbfdd8c72d0.png" Id="R405cf3c98af64dd6" /></Relationships>
</file>