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0d76edc72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6a0ccdbb0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Barqueiro,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f028fd6674aff" /><Relationship Type="http://schemas.openxmlformats.org/officeDocument/2006/relationships/numbering" Target="/word/numbering.xml" Id="R7d89db1bc0614b2b" /><Relationship Type="http://schemas.openxmlformats.org/officeDocument/2006/relationships/settings" Target="/word/settings.xml" Id="Rd132f2e59ae14bc6" /><Relationship Type="http://schemas.openxmlformats.org/officeDocument/2006/relationships/image" Target="/word/media/c618ad22-0cee-4145-a956-d8c71bc07f1b.png" Id="R40f6a0ccdbb0486b" /></Relationships>
</file>