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3d288bfbc4e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2ffd1da96342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837a6b0ed84fcf" /><Relationship Type="http://schemas.openxmlformats.org/officeDocument/2006/relationships/numbering" Target="/word/numbering.xml" Id="R2e4a4f898f3041c9" /><Relationship Type="http://schemas.openxmlformats.org/officeDocument/2006/relationships/settings" Target="/word/settings.xml" Id="R18f2bb2a48cb48a1" /><Relationship Type="http://schemas.openxmlformats.org/officeDocument/2006/relationships/image" Target="/word/media/257a69d9-ce6d-4bb2-9e76-6999eeb968a6.png" Id="R132ffd1da963424d" /></Relationships>
</file>