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7c108ce63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aa0c0f2fb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Barrenta,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d78cd9df44395" /><Relationship Type="http://schemas.openxmlformats.org/officeDocument/2006/relationships/numbering" Target="/word/numbering.xml" Id="Ra715ed094e594f73" /><Relationship Type="http://schemas.openxmlformats.org/officeDocument/2006/relationships/settings" Target="/word/settings.xml" Id="R5509aa80742f4679" /><Relationship Type="http://schemas.openxmlformats.org/officeDocument/2006/relationships/image" Target="/word/media/7b59bcb6-d020-40e2-9c0b-f65231bedb84.png" Id="Ra4aaa0c0f2fb425d" /></Relationships>
</file>