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3117e8fde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e84a875e8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8b9263b864b91" /><Relationship Type="http://schemas.openxmlformats.org/officeDocument/2006/relationships/numbering" Target="/word/numbering.xml" Id="Rf7197a315e534b35" /><Relationship Type="http://schemas.openxmlformats.org/officeDocument/2006/relationships/settings" Target="/word/settings.xml" Id="R448d4f9b3ca1450c" /><Relationship Type="http://schemas.openxmlformats.org/officeDocument/2006/relationships/image" Target="/word/media/b57414b1-4844-459b-bed4-7ad5f77602bb.png" Id="Rb71e84a875e84c0a" /></Relationships>
</file>