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35d794fb5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f9109b0b64d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6d7af3e8a4d6a" /><Relationship Type="http://schemas.openxmlformats.org/officeDocument/2006/relationships/numbering" Target="/word/numbering.xml" Id="R0a4b07d3e45349bc" /><Relationship Type="http://schemas.openxmlformats.org/officeDocument/2006/relationships/settings" Target="/word/settings.xml" Id="R87659410856e413d" /><Relationship Type="http://schemas.openxmlformats.org/officeDocument/2006/relationships/image" Target="/word/media/4d52a2d8-f6ad-4958-9c6d-6062dc0e3607.png" Id="Re95f9109b0b64d34" /></Relationships>
</file>