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55acca95f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73c6e2c01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0c61cb929480c" /><Relationship Type="http://schemas.openxmlformats.org/officeDocument/2006/relationships/numbering" Target="/word/numbering.xml" Id="R0cc5823b3f7c4058" /><Relationship Type="http://schemas.openxmlformats.org/officeDocument/2006/relationships/settings" Target="/word/settings.xml" Id="R894456af44554a41" /><Relationship Type="http://schemas.openxmlformats.org/officeDocument/2006/relationships/image" Target="/word/media/d7ed28aa-2433-4122-89b5-850a1a4312d5.png" Id="R9eb73c6e2c0149e1" /></Relationships>
</file>