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5bad49bef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d634e674f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Bate Agua,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574b88e1a4ff7" /><Relationship Type="http://schemas.openxmlformats.org/officeDocument/2006/relationships/numbering" Target="/word/numbering.xml" Id="R8546c648308f4751" /><Relationship Type="http://schemas.openxmlformats.org/officeDocument/2006/relationships/settings" Target="/word/settings.xml" Id="R04593615691d4474" /><Relationship Type="http://schemas.openxmlformats.org/officeDocument/2006/relationships/image" Target="/word/media/279fe3b6-d0a4-4432-9e8f-240f621887fb.png" Id="R540d634e674f4c7e" /></Relationships>
</file>