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0d8183bc2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b8ba4596d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81518a6a34bec" /><Relationship Type="http://schemas.openxmlformats.org/officeDocument/2006/relationships/numbering" Target="/word/numbering.xml" Id="R40097ef4d0634158" /><Relationship Type="http://schemas.openxmlformats.org/officeDocument/2006/relationships/settings" Target="/word/settings.xml" Id="Rf598c4248b2b4979" /><Relationship Type="http://schemas.openxmlformats.org/officeDocument/2006/relationships/image" Target="/word/media/dba23236-e8f7-4f33-a286-e3a9d3508461.png" Id="R334b8ba4596d45aa" /></Relationships>
</file>