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8728c902d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a194d6cd1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8e0dcd9e14b23" /><Relationship Type="http://schemas.openxmlformats.org/officeDocument/2006/relationships/numbering" Target="/word/numbering.xml" Id="R48df95be86f9417c" /><Relationship Type="http://schemas.openxmlformats.org/officeDocument/2006/relationships/settings" Target="/word/settings.xml" Id="R610ed0d2f25f4393" /><Relationship Type="http://schemas.openxmlformats.org/officeDocument/2006/relationships/image" Target="/word/media/94d17b1c-7306-44d3-b4ac-b85ebc0aedbd.png" Id="Re39a194d6cd14e6d" /></Relationships>
</file>