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2d3f07054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b70063fbe43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Belece,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1f0d7bbb94f2b" /><Relationship Type="http://schemas.openxmlformats.org/officeDocument/2006/relationships/numbering" Target="/word/numbering.xml" Id="R4ddfaed520594dc1" /><Relationship Type="http://schemas.openxmlformats.org/officeDocument/2006/relationships/settings" Target="/word/settings.xml" Id="R74f7b707e3f64a72" /><Relationship Type="http://schemas.openxmlformats.org/officeDocument/2006/relationships/image" Target="/word/media/ffc2e322-1cc0-4694-90e5-17a96e1e6a0a.png" Id="Rf59b70063fbe4340" /></Relationships>
</file>