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65aabd60d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b4e52d25d441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Belver,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04a66dd32c42f8" /><Relationship Type="http://schemas.openxmlformats.org/officeDocument/2006/relationships/numbering" Target="/word/numbering.xml" Id="R5d549961bc784cf0" /><Relationship Type="http://schemas.openxmlformats.org/officeDocument/2006/relationships/settings" Target="/word/settings.xml" Id="R175c7af89c244d8d" /><Relationship Type="http://schemas.openxmlformats.org/officeDocument/2006/relationships/image" Target="/word/media/b75e8157-23d6-499f-9ebf-042d330e6d51.png" Id="R73b4e52d25d441b0" /></Relationships>
</file>