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591febcc7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fbae4c63c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980dff5394005" /><Relationship Type="http://schemas.openxmlformats.org/officeDocument/2006/relationships/numbering" Target="/word/numbering.xml" Id="R7f2d7b878e694569" /><Relationship Type="http://schemas.openxmlformats.org/officeDocument/2006/relationships/settings" Target="/word/settings.xml" Id="R1d9a7967c27b48e3" /><Relationship Type="http://schemas.openxmlformats.org/officeDocument/2006/relationships/image" Target="/word/media/0d834de5-f3ed-4f9d-a4eb-a739a2525c8b.png" Id="Rf10fbae4c63c434d" /></Relationships>
</file>