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b49fbe2bd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e48a44ff3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dbe0743464a37" /><Relationship Type="http://schemas.openxmlformats.org/officeDocument/2006/relationships/numbering" Target="/word/numbering.xml" Id="R9260e7218ac247ea" /><Relationship Type="http://schemas.openxmlformats.org/officeDocument/2006/relationships/settings" Target="/word/settings.xml" Id="R5565a9d4b05f4406" /><Relationship Type="http://schemas.openxmlformats.org/officeDocument/2006/relationships/image" Target="/word/media/52cdfb85-9bda-4f11-b28c-50e8ba44af24.png" Id="R78ce48a44ff34506" /></Relationships>
</file>