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ad180c8f9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b2dc34386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Bergaco,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0363988304465" /><Relationship Type="http://schemas.openxmlformats.org/officeDocument/2006/relationships/numbering" Target="/word/numbering.xml" Id="Ra674fa8c01ff4703" /><Relationship Type="http://schemas.openxmlformats.org/officeDocument/2006/relationships/settings" Target="/word/settings.xml" Id="R5e0c7a39670b4088" /><Relationship Type="http://schemas.openxmlformats.org/officeDocument/2006/relationships/image" Target="/word/media/84f2c51e-a6ae-4b4e-b72b-9f0c73fb16e4.png" Id="R1fcb2dc343864a72" /></Relationships>
</file>