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a0673d70244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2d2a6eb0d943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Beringel,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f0c93acde644a8" /><Relationship Type="http://schemas.openxmlformats.org/officeDocument/2006/relationships/numbering" Target="/word/numbering.xml" Id="R51ecb25798f44cbc" /><Relationship Type="http://schemas.openxmlformats.org/officeDocument/2006/relationships/settings" Target="/word/settings.xml" Id="Rb9ddd0cd040249e6" /><Relationship Type="http://schemas.openxmlformats.org/officeDocument/2006/relationships/image" Target="/word/media/5e55b47b-9761-488a-bd12-58b4cff72aa0.png" Id="Rae2d2a6eb0d9438a" /></Relationships>
</file>