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aea2bf92c24a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a54aa7f00c43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Bernardinheiro,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1768e2a42c41f5" /><Relationship Type="http://schemas.openxmlformats.org/officeDocument/2006/relationships/numbering" Target="/word/numbering.xml" Id="Raa17cf20f77d405e" /><Relationship Type="http://schemas.openxmlformats.org/officeDocument/2006/relationships/settings" Target="/word/settings.xml" Id="R6c7eed462f9e4e5b" /><Relationship Type="http://schemas.openxmlformats.org/officeDocument/2006/relationships/image" Target="/word/media/6b2d3c40-124f-40fc-8541-465d99f6cf29.png" Id="R24a54aa7f00c43e3" /></Relationships>
</file>