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b74076a35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63086926b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30ab7cdfd4bed" /><Relationship Type="http://schemas.openxmlformats.org/officeDocument/2006/relationships/numbering" Target="/word/numbering.xml" Id="Rf29ecf1a54004d6c" /><Relationship Type="http://schemas.openxmlformats.org/officeDocument/2006/relationships/settings" Target="/word/settings.xml" Id="Rfc8a20860bf24c4d" /><Relationship Type="http://schemas.openxmlformats.org/officeDocument/2006/relationships/image" Target="/word/media/a41a5d5d-3822-48a7-ba8b-9cf78175bb03.png" Id="R71263086926b4620" /></Relationships>
</file>