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74f7aeb62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1a4fdb735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f87a2663e42e8" /><Relationship Type="http://schemas.openxmlformats.org/officeDocument/2006/relationships/numbering" Target="/word/numbering.xml" Id="Rb6437a7831ae4d9a" /><Relationship Type="http://schemas.openxmlformats.org/officeDocument/2006/relationships/settings" Target="/word/settings.xml" Id="R460d194b70534c64" /><Relationship Type="http://schemas.openxmlformats.org/officeDocument/2006/relationships/image" Target="/word/media/35db5304-6f16-4fbc-a828-282ebd259343.png" Id="Rf751a4fdb7354e32" /></Relationships>
</file>