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8b4fb9b87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6dc044df0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Biqueiras,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4781ca6b64be6" /><Relationship Type="http://schemas.openxmlformats.org/officeDocument/2006/relationships/numbering" Target="/word/numbering.xml" Id="R1b98b030d50c4554" /><Relationship Type="http://schemas.openxmlformats.org/officeDocument/2006/relationships/settings" Target="/word/settings.xml" Id="R6d29dc5c44a749ff" /><Relationship Type="http://schemas.openxmlformats.org/officeDocument/2006/relationships/image" Target="/word/media/bc55c069-0ed5-4719-8dd4-4d678d590a36.png" Id="R8236dc044df0473b" /></Relationships>
</file>