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b1bdebf3e46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dae50c9143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Bitaraes,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81dfed60d473f" /><Relationship Type="http://schemas.openxmlformats.org/officeDocument/2006/relationships/numbering" Target="/word/numbering.xml" Id="Rdd93775f0a284ab6" /><Relationship Type="http://schemas.openxmlformats.org/officeDocument/2006/relationships/settings" Target="/word/settings.xml" Id="R0710ad72ad52403a" /><Relationship Type="http://schemas.openxmlformats.org/officeDocument/2006/relationships/image" Target="/word/media/92c1b255-c46f-4748-bd60-95718f2d63d0.png" Id="Rffdae50c91434ad4" /></Relationships>
</file>