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530fcef3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39652e152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Bizorreiro,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edc50239a4f60" /><Relationship Type="http://schemas.openxmlformats.org/officeDocument/2006/relationships/numbering" Target="/word/numbering.xml" Id="Rd483eacf07cf4f27" /><Relationship Type="http://schemas.openxmlformats.org/officeDocument/2006/relationships/settings" Target="/word/settings.xml" Id="R86a08ca81bb14607" /><Relationship Type="http://schemas.openxmlformats.org/officeDocument/2006/relationships/image" Target="/word/media/410de7cb-ffde-4a90-b90c-9482af6ef797.png" Id="Rb5f39652e152453b" /></Relationships>
</file>