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3090ea535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57f021458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cd75386c14c20" /><Relationship Type="http://schemas.openxmlformats.org/officeDocument/2006/relationships/numbering" Target="/word/numbering.xml" Id="Re9fbab9684c642d7" /><Relationship Type="http://schemas.openxmlformats.org/officeDocument/2006/relationships/settings" Target="/word/settings.xml" Id="Rd5a564145f564b82" /><Relationship Type="http://schemas.openxmlformats.org/officeDocument/2006/relationships/image" Target="/word/media/f2868e43-cda7-4453-a4f5-3cea47f53f8a.png" Id="R5fb57f0214584456" /></Relationships>
</file>