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11b26772548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ff24ebc4b1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Boavista,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84d7d2702f4371" /><Relationship Type="http://schemas.openxmlformats.org/officeDocument/2006/relationships/numbering" Target="/word/numbering.xml" Id="Rfee5e67cd7c34312" /><Relationship Type="http://schemas.openxmlformats.org/officeDocument/2006/relationships/settings" Target="/word/settings.xml" Id="Re18aa901827b4574" /><Relationship Type="http://schemas.openxmlformats.org/officeDocument/2006/relationships/image" Target="/word/media/e1b6e63c-e0bb-4ef9-a858-f2590ef04561.png" Id="R46ff24ebc4b1492d" /></Relationships>
</file>