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432d47bb1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478eadd89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ce57d600e4978" /><Relationship Type="http://schemas.openxmlformats.org/officeDocument/2006/relationships/numbering" Target="/word/numbering.xml" Id="R17e04749ce874547" /><Relationship Type="http://schemas.openxmlformats.org/officeDocument/2006/relationships/settings" Target="/word/settings.xml" Id="R287f503afaa44984" /><Relationship Type="http://schemas.openxmlformats.org/officeDocument/2006/relationships/image" Target="/word/media/4ecff002-515e-469f-bdff-b8950e0e9bb9.png" Id="R119478eadd894b02" /></Relationships>
</file>