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e3e7347cc64f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f768c3f1d848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Boivivo,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08dfd71c3d4b4a" /><Relationship Type="http://schemas.openxmlformats.org/officeDocument/2006/relationships/numbering" Target="/word/numbering.xml" Id="R466cdd4b556845dc" /><Relationship Type="http://schemas.openxmlformats.org/officeDocument/2006/relationships/settings" Target="/word/settings.xml" Id="R1262ccdfa8c24d08" /><Relationship Type="http://schemas.openxmlformats.org/officeDocument/2006/relationships/image" Target="/word/media/e7e23094-c3a3-4c87-886b-a5cc682683ab.png" Id="Rbef768c3f1d848d3" /></Relationships>
</file>