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a15c70c95a4a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e100ba9ed246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Bolelas,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a10ba17a0d4d81" /><Relationship Type="http://schemas.openxmlformats.org/officeDocument/2006/relationships/numbering" Target="/word/numbering.xml" Id="R3234934754d54ad2" /><Relationship Type="http://schemas.openxmlformats.org/officeDocument/2006/relationships/settings" Target="/word/settings.xml" Id="R75b31dafe0224c75" /><Relationship Type="http://schemas.openxmlformats.org/officeDocument/2006/relationships/image" Target="/word/media/b44514bc-6fa9-4638-9f0c-eeff77712b90.png" Id="R47e100ba9ed2461b" /></Relationships>
</file>