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6760b2804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12406de6c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bd9dde5dc4d16" /><Relationship Type="http://schemas.openxmlformats.org/officeDocument/2006/relationships/numbering" Target="/word/numbering.xml" Id="R87a9c248895845aa" /><Relationship Type="http://schemas.openxmlformats.org/officeDocument/2006/relationships/settings" Target="/word/settings.xml" Id="R940de937749c4229" /><Relationship Type="http://schemas.openxmlformats.org/officeDocument/2006/relationships/image" Target="/word/media/835a4af1-c035-4fa6-b2a6-4c15428875fa.png" Id="R58412406de6c454e" /></Relationships>
</file>