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ba6571346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e0cc7f679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5d3e5ac54804" /><Relationship Type="http://schemas.openxmlformats.org/officeDocument/2006/relationships/numbering" Target="/word/numbering.xml" Id="Rd1873d85a8bf47fa" /><Relationship Type="http://schemas.openxmlformats.org/officeDocument/2006/relationships/settings" Target="/word/settings.xml" Id="R6bd73b16ffc5430e" /><Relationship Type="http://schemas.openxmlformats.org/officeDocument/2006/relationships/image" Target="/word/media/c32bb3cb-cd0a-4238-a40c-1fda7e3c48dc.png" Id="R913e0cc7f679400c" /></Relationships>
</file>