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4c1f0d602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fdca74040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Bouxinhas,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5d3947f9d4b41" /><Relationship Type="http://schemas.openxmlformats.org/officeDocument/2006/relationships/numbering" Target="/word/numbering.xml" Id="R866fa38f15ca4813" /><Relationship Type="http://schemas.openxmlformats.org/officeDocument/2006/relationships/settings" Target="/word/settings.xml" Id="Rd512bacb27d34f38" /><Relationship Type="http://schemas.openxmlformats.org/officeDocument/2006/relationships/image" Target="/word/media/f8b1b91c-3d81-4c0c-af4e-c253dcb9d540.png" Id="R310fdca74040419f" /></Relationships>
</file>