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24ef601f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a6df9148d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b6264dae948f4" /><Relationship Type="http://schemas.openxmlformats.org/officeDocument/2006/relationships/numbering" Target="/word/numbering.xml" Id="R937c77801550475a" /><Relationship Type="http://schemas.openxmlformats.org/officeDocument/2006/relationships/settings" Target="/word/settings.xml" Id="Rb7e14385cd3f4276" /><Relationship Type="http://schemas.openxmlformats.org/officeDocument/2006/relationships/image" Target="/word/media/010b82aa-61eb-4e9a-bfa7-a940cbb7c453.png" Id="R79ca6df9148d4065" /></Relationships>
</file>