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be3fa102049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e4ad763aa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Brasfemes,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cb6e763cf4d9d" /><Relationship Type="http://schemas.openxmlformats.org/officeDocument/2006/relationships/numbering" Target="/word/numbering.xml" Id="R11f053ac44124c69" /><Relationship Type="http://schemas.openxmlformats.org/officeDocument/2006/relationships/settings" Target="/word/settings.xml" Id="Rb0fd87d7b0a1483f" /><Relationship Type="http://schemas.openxmlformats.org/officeDocument/2006/relationships/image" Target="/word/media/c10327a4-3598-4cf5-98a2-cc40f2797b95.png" Id="Rdd9e4ad763aa45d3" /></Relationships>
</file>