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5fb3d833042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e909bd7a2749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Brejo da Correia,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d88a84f8ee4632" /><Relationship Type="http://schemas.openxmlformats.org/officeDocument/2006/relationships/numbering" Target="/word/numbering.xml" Id="R71392f39b3364b98" /><Relationship Type="http://schemas.openxmlformats.org/officeDocument/2006/relationships/settings" Target="/word/settings.xml" Id="Rdf70631fd1524223" /><Relationship Type="http://schemas.openxmlformats.org/officeDocument/2006/relationships/image" Target="/word/media/dc415239-88dc-403d-8250-06cdbb097984.png" Id="R5de909bd7a274970" /></Relationships>
</file>