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eb201d33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458a051f7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71e8197b40c3" /><Relationship Type="http://schemas.openxmlformats.org/officeDocument/2006/relationships/numbering" Target="/word/numbering.xml" Id="Rb1f6251690d34cb5" /><Relationship Type="http://schemas.openxmlformats.org/officeDocument/2006/relationships/settings" Target="/word/settings.xml" Id="Rb9941b0d367a48d5" /><Relationship Type="http://schemas.openxmlformats.org/officeDocument/2006/relationships/image" Target="/word/media/ad336d33-63ed-4119-8a59-d51f84ce20c7.png" Id="R896458a051f74c9a" /></Relationships>
</file>