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bce6e1570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6fd8f94e0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7def63eb2472f" /><Relationship Type="http://schemas.openxmlformats.org/officeDocument/2006/relationships/numbering" Target="/word/numbering.xml" Id="R650da9a807dc464a" /><Relationship Type="http://schemas.openxmlformats.org/officeDocument/2006/relationships/settings" Target="/word/settings.xml" Id="Rf186f88913d845f8" /><Relationship Type="http://schemas.openxmlformats.org/officeDocument/2006/relationships/image" Target="/word/media/ff0ef6b7-7ca0-4431-a416-7d73b2c19f2d.png" Id="Rcbb6fd8f94e04cf9" /></Relationships>
</file>