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f33b7edfb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e66843682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50f2e94e24f56" /><Relationship Type="http://schemas.openxmlformats.org/officeDocument/2006/relationships/numbering" Target="/word/numbering.xml" Id="Ra289f8506ab843cd" /><Relationship Type="http://schemas.openxmlformats.org/officeDocument/2006/relationships/settings" Target="/word/settings.xml" Id="R6f7a588ef01248b0" /><Relationship Type="http://schemas.openxmlformats.org/officeDocument/2006/relationships/image" Target="/word/media/877654a4-4f27-4ac4-b5de-ba5ff6d29a00.png" Id="R76be668436824708" /></Relationships>
</file>