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6fb61952b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99b8a1f9e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Burinhosa,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b98d53b8f41bd" /><Relationship Type="http://schemas.openxmlformats.org/officeDocument/2006/relationships/numbering" Target="/word/numbering.xml" Id="R1e3248ca2f174959" /><Relationship Type="http://schemas.openxmlformats.org/officeDocument/2006/relationships/settings" Target="/word/settings.xml" Id="R817b4967ba8a452b" /><Relationship Type="http://schemas.openxmlformats.org/officeDocument/2006/relationships/image" Target="/word/media/54d51526-e8eb-4ed9-a3f4-745fd202e787.png" Id="R1d299b8a1f9e4773" /></Relationships>
</file>