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611f54e2d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e4cb5382a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Busteliberne,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a78a6669b4cc3" /><Relationship Type="http://schemas.openxmlformats.org/officeDocument/2006/relationships/numbering" Target="/word/numbering.xml" Id="R23ce6f410d4c44ca" /><Relationship Type="http://schemas.openxmlformats.org/officeDocument/2006/relationships/settings" Target="/word/settings.xml" Id="R17a779f01e014dcc" /><Relationship Type="http://schemas.openxmlformats.org/officeDocument/2006/relationships/image" Target="/word/media/75b7d1de-3be5-4c19-b693-d170626dfee0.png" Id="R8b6e4cb5382a420a" /></Relationships>
</file>