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ef75c9d29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9a47c3bdb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bed2c2c4647e9" /><Relationship Type="http://schemas.openxmlformats.org/officeDocument/2006/relationships/numbering" Target="/word/numbering.xml" Id="Rbb2915c20b694d4f" /><Relationship Type="http://schemas.openxmlformats.org/officeDocument/2006/relationships/settings" Target="/word/settings.xml" Id="Rfea1cce4639849ea" /><Relationship Type="http://schemas.openxmlformats.org/officeDocument/2006/relationships/image" Target="/word/media/9d420446-36c3-47b0-82cb-7722302f385d.png" Id="Re759a47c3bdb40d2" /></Relationships>
</file>