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e9a797a50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6af3b49eb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Veada,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0863a90ad44e5" /><Relationship Type="http://schemas.openxmlformats.org/officeDocument/2006/relationships/numbering" Target="/word/numbering.xml" Id="R20b66b5891eb48ea" /><Relationship Type="http://schemas.openxmlformats.org/officeDocument/2006/relationships/settings" Target="/word/settings.xml" Id="R6ca9be8be5304224" /><Relationship Type="http://schemas.openxmlformats.org/officeDocument/2006/relationships/image" Target="/word/media/3c5a263a-da1d-4a00-a02c-f04089c2079c.png" Id="Re856af3b49eb4124" /></Relationships>
</file>