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b5868edea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3d2dbdd5a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7628fe63e43fa" /><Relationship Type="http://schemas.openxmlformats.org/officeDocument/2006/relationships/numbering" Target="/word/numbering.xml" Id="Ra023ab7c2b1f48d8" /><Relationship Type="http://schemas.openxmlformats.org/officeDocument/2006/relationships/settings" Target="/word/settings.xml" Id="Ra318699f8810429d" /><Relationship Type="http://schemas.openxmlformats.org/officeDocument/2006/relationships/image" Target="/word/media/a1afce13-809e-4779-bc85-0044047a9b7a.png" Id="R1bb3d2dbdd5a44ec" /></Relationships>
</file>