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c12ab249d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5524fa17d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a0006a6ee4ece" /><Relationship Type="http://schemas.openxmlformats.org/officeDocument/2006/relationships/numbering" Target="/word/numbering.xml" Id="Re173b001e9ad42b4" /><Relationship Type="http://schemas.openxmlformats.org/officeDocument/2006/relationships/settings" Target="/word/settings.xml" Id="Raff3adde233f4e26" /><Relationship Type="http://schemas.openxmlformats.org/officeDocument/2006/relationships/image" Target="/word/media/97c8c7e4-8ef5-42d1-8af2-19228aaea5f9.png" Id="R91a5524fa17d41ee" /></Relationships>
</file>