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db07b77a241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5134cc5736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Cabo da Roca,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efb7a153b4e25" /><Relationship Type="http://schemas.openxmlformats.org/officeDocument/2006/relationships/numbering" Target="/word/numbering.xml" Id="R70fb7493ca7742c4" /><Relationship Type="http://schemas.openxmlformats.org/officeDocument/2006/relationships/settings" Target="/word/settings.xml" Id="Ra33a7ba50f4343d7" /><Relationship Type="http://schemas.openxmlformats.org/officeDocument/2006/relationships/image" Target="/word/media/18a84c47-55be-49f9-bbc5-1d5effdb01cc.png" Id="R525134cc573646d0" /></Relationships>
</file>