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5cf1fd89a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0b0e8f5d8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26731965f4388" /><Relationship Type="http://schemas.openxmlformats.org/officeDocument/2006/relationships/numbering" Target="/word/numbering.xml" Id="R90380fefc9214731" /><Relationship Type="http://schemas.openxmlformats.org/officeDocument/2006/relationships/settings" Target="/word/settings.xml" Id="Redb1628e0f1d4311" /><Relationship Type="http://schemas.openxmlformats.org/officeDocument/2006/relationships/image" Target="/word/media/7623e14d-7b79-411d-bbe4-fc9d712296af.png" Id="R02d0b0e8f5d84bdd" /></Relationships>
</file>