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31aea32a3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ff55e8505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Cachopo,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34f44f3744973" /><Relationship Type="http://schemas.openxmlformats.org/officeDocument/2006/relationships/numbering" Target="/word/numbering.xml" Id="Rb0b1f6070bec4326" /><Relationship Type="http://schemas.openxmlformats.org/officeDocument/2006/relationships/settings" Target="/word/settings.xml" Id="R943a9b7cd12e4cf4" /><Relationship Type="http://schemas.openxmlformats.org/officeDocument/2006/relationships/image" Target="/word/media/9049efde-5a5d-47b5-92ab-f594294aecbb.png" Id="R623ff55e8505454b" /></Relationships>
</file>