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ce41e2f63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6228eb236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Cacia,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eee5b03b94ca5" /><Relationship Type="http://schemas.openxmlformats.org/officeDocument/2006/relationships/numbering" Target="/word/numbering.xml" Id="R47affd19fd094ef2" /><Relationship Type="http://schemas.openxmlformats.org/officeDocument/2006/relationships/settings" Target="/word/settings.xml" Id="Rdadc3bc6e9f44ab0" /><Relationship Type="http://schemas.openxmlformats.org/officeDocument/2006/relationships/image" Target="/word/media/f19967f0-8279-411c-a7f2-c713b1917660.png" Id="R6ed6228eb2364e34" /></Relationships>
</file>